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BC" w:rsidRPr="008F78BC" w:rsidRDefault="008F78BC" w:rsidP="008F78BC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78B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 </w:t>
      </w:r>
    </w:p>
    <w:p w:rsidR="008F78BC" w:rsidRPr="004368C2" w:rsidRDefault="008F78BC" w:rsidP="008F78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8C2">
        <w:rPr>
          <w:rFonts w:ascii="Times New Roman" w:hAnsi="Times New Roman" w:cs="Times New Roman"/>
          <w:sz w:val="28"/>
          <w:szCs w:val="28"/>
        </w:rPr>
        <w:t>Доступ воспитанников к информационным системам и информационно - телекоммуникационным сетям не предусмотрен основной образовательной программой ДОУ.</w:t>
      </w:r>
    </w:p>
    <w:p w:rsidR="008F78BC" w:rsidRPr="004368C2" w:rsidRDefault="008F78BC" w:rsidP="008F78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8C2">
        <w:rPr>
          <w:rFonts w:ascii="Times New Roman" w:hAnsi="Times New Roman" w:cs="Times New Roman"/>
          <w:sz w:val="28"/>
          <w:szCs w:val="28"/>
        </w:rPr>
        <w:t xml:space="preserve"> Одним из важных направлений в деятельности ДОУ является информатизация образовательного процесса, которая рассматривается как процесс, направленный на повышение эффективности и качества   образовательного процесса, и администрирования посредством применения ИКТ (информационно-коммуникативных технологий).</w:t>
      </w:r>
    </w:p>
    <w:p w:rsidR="008F78BC" w:rsidRPr="004368C2" w:rsidRDefault="008F78BC" w:rsidP="008F78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8C2">
        <w:rPr>
          <w:rFonts w:ascii="Times New Roman" w:hAnsi="Times New Roman" w:cs="Times New Roman"/>
          <w:sz w:val="28"/>
          <w:szCs w:val="28"/>
        </w:rPr>
        <w:t>В свободном доступе для детей в ДОУ имеется</w:t>
      </w:r>
      <w:r>
        <w:rPr>
          <w:rFonts w:ascii="Times New Roman" w:hAnsi="Times New Roman" w:cs="Times New Roman"/>
          <w:sz w:val="28"/>
          <w:szCs w:val="28"/>
        </w:rPr>
        <w:t xml:space="preserve"> 6 компьютеров</w:t>
      </w:r>
      <w:r w:rsidRPr="004368C2">
        <w:rPr>
          <w:rFonts w:ascii="Times New Roman" w:hAnsi="Times New Roman" w:cs="Times New Roman"/>
          <w:sz w:val="28"/>
          <w:szCs w:val="28"/>
        </w:rPr>
        <w:t xml:space="preserve">, для педагогов и административного управления — </w:t>
      </w:r>
      <w:r w:rsidR="00C15B61">
        <w:rPr>
          <w:rFonts w:ascii="Times New Roman" w:hAnsi="Times New Roman" w:cs="Times New Roman"/>
          <w:sz w:val="28"/>
          <w:szCs w:val="28"/>
        </w:rPr>
        <w:t>4</w:t>
      </w:r>
      <w:r w:rsidRPr="004368C2">
        <w:rPr>
          <w:rFonts w:ascii="Times New Roman" w:hAnsi="Times New Roman" w:cs="Times New Roman"/>
          <w:sz w:val="28"/>
          <w:szCs w:val="28"/>
        </w:rPr>
        <w:t xml:space="preserve"> персональных компьютеров, </w:t>
      </w:r>
      <w:r w:rsidR="00C15B61">
        <w:rPr>
          <w:rFonts w:ascii="Times New Roman" w:hAnsi="Times New Roman" w:cs="Times New Roman"/>
          <w:sz w:val="28"/>
          <w:szCs w:val="28"/>
        </w:rPr>
        <w:t xml:space="preserve">3 ноутбука ,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368C2">
        <w:rPr>
          <w:rFonts w:ascii="Times New Roman" w:hAnsi="Times New Roman" w:cs="Times New Roman"/>
          <w:sz w:val="28"/>
          <w:szCs w:val="28"/>
        </w:rPr>
        <w:t xml:space="preserve"> из которых  имеют выход в Интернет.</w:t>
      </w:r>
    </w:p>
    <w:p w:rsidR="008F78BC" w:rsidRPr="008F78BC" w:rsidRDefault="008F78BC" w:rsidP="008F78B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78BC">
        <w:rPr>
          <w:rFonts w:ascii="Times New Roman" w:hAnsi="Times New Roman" w:cs="Times New Roman"/>
          <w:i/>
          <w:sz w:val="28"/>
          <w:szCs w:val="28"/>
        </w:rPr>
        <w:t>Сведения о доступе к информационным системам и информационно- телекоммуникационным сетям</w:t>
      </w:r>
    </w:p>
    <w:p w:rsidR="008F78BC" w:rsidRPr="004368C2" w:rsidRDefault="008F78BC" w:rsidP="008F78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8C2">
        <w:rPr>
          <w:rFonts w:ascii="Times New Roman" w:hAnsi="Times New Roman" w:cs="Times New Roman"/>
          <w:sz w:val="28"/>
          <w:szCs w:val="28"/>
        </w:rPr>
        <w:t xml:space="preserve">Контракт об оказании услуг передачи данных и </w:t>
      </w:r>
      <w:proofErr w:type="spellStart"/>
      <w:r w:rsidRPr="004368C2">
        <w:rPr>
          <w:rFonts w:ascii="Times New Roman" w:hAnsi="Times New Roman" w:cs="Times New Roman"/>
          <w:sz w:val="28"/>
          <w:szCs w:val="28"/>
        </w:rPr>
        <w:t>телематических</w:t>
      </w:r>
      <w:proofErr w:type="spellEnd"/>
      <w:r w:rsidRPr="004368C2">
        <w:rPr>
          <w:rFonts w:ascii="Times New Roman" w:hAnsi="Times New Roman" w:cs="Times New Roman"/>
          <w:sz w:val="28"/>
          <w:szCs w:val="28"/>
        </w:rPr>
        <w:t xml:space="preserve"> услуг связи (Интернет) заключен с провайдером </w:t>
      </w:r>
    </w:p>
    <w:p w:rsidR="008F78BC" w:rsidRPr="004368C2" w:rsidRDefault="008F78BC" w:rsidP="008F78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C2">
        <w:rPr>
          <w:rFonts w:ascii="Times New Roman" w:hAnsi="Times New Roman" w:cs="Times New Roman"/>
          <w:sz w:val="28"/>
          <w:szCs w:val="28"/>
        </w:rPr>
        <w:t xml:space="preserve">Скорость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368C2">
        <w:rPr>
          <w:rFonts w:ascii="Times New Roman" w:hAnsi="Times New Roman" w:cs="Times New Roman"/>
          <w:sz w:val="28"/>
          <w:szCs w:val="28"/>
        </w:rPr>
        <w:t>Mbps, сеть WI-FI</w:t>
      </w:r>
    </w:p>
    <w:p w:rsidR="008F78BC" w:rsidRPr="004368C2" w:rsidRDefault="008F78BC" w:rsidP="008F78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C2">
        <w:rPr>
          <w:rFonts w:ascii="Times New Roman" w:hAnsi="Times New Roman" w:cs="Times New Roman"/>
          <w:sz w:val="28"/>
          <w:szCs w:val="28"/>
        </w:rPr>
        <w:t>Доступ к сети Интернет имеют только работники Учреждения</w:t>
      </w:r>
    </w:p>
    <w:p w:rsidR="008F78BC" w:rsidRPr="004368C2" w:rsidRDefault="008F78BC" w:rsidP="008F78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C2">
        <w:rPr>
          <w:rFonts w:ascii="Times New Roman" w:hAnsi="Times New Roman" w:cs="Times New Roman"/>
          <w:sz w:val="28"/>
          <w:szCs w:val="28"/>
        </w:rPr>
        <w:t xml:space="preserve"> В свободное от деятельности с детьми время каждый педагог ДОУ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имеет возможность подключения </w:t>
      </w:r>
      <w:r w:rsidRPr="004368C2">
        <w:rPr>
          <w:rFonts w:ascii="Times New Roman" w:hAnsi="Times New Roman" w:cs="Times New Roman"/>
          <w:sz w:val="28"/>
          <w:szCs w:val="28"/>
        </w:rPr>
        <w:t>к сети Инт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68C2">
        <w:rPr>
          <w:rFonts w:ascii="Times New Roman" w:hAnsi="Times New Roman" w:cs="Times New Roman"/>
          <w:sz w:val="28"/>
          <w:szCs w:val="28"/>
        </w:rPr>
        <w:t>рнет может</w:t>
      </w:r>
      <w:proofErr w:type="gramEnd"/>
      <w:r w:rsidRPr="004368C2">
        <w:rPr>
          <w:rFonts w:ascii="Times New Roman" w:hAnsi="Times New Roman" w:cs="Times New Roman"/>
          <w:sz w:val="28"/>
          <w:szCs w:val="28"/>
        </w:rPr>
        <w:t xml:space="preserve"> воспользоваться техническими и сетевыми ресурсами для выполнения воспитательно-образовательных задач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4368C2">
        <w:rPr>
          <w:rFonts w:ascii="Times New Roman" w:hAnsi="Times New Roman" w:cs="Times New Roman"/>
          <w:sz w:val="28"/>
          <w:szCs w:val="28"/>
        </w:rPr>
        <w:t>позволяет:</w:t>
      </w:r>
    </w:p>
    <w:p w:rsidR="008F78BC" w:rsidRPr="004368C2" w:rsidRDefault="008F78BC" w:rsidP="008F78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68C2">
        <w:rPr>
          <w:rFonts w:ascii="Times New Roman" w:hAnsi="Times New Roman" w:cs="Times New Roman"/>
          <w:sz w:val="28"/>
          <w:szCs w:val="28"/>
        </w:rPr>
        <w:t xml:space="preserve">   повысить эффективность  образовательного процесса, так как: включение в образовательную деятельность мультимедиа-материалов (видео, звука, иллюстрационного материала) повышает ее наглядность;</w:t>
      </w:r>
    </w:p>
    <w:p w:rsidR="008F78BC" w:rsidRPr="004368C2" w:rsidRDefault="008F78BC" w:rsidP="008F78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68C2">
        <w:rPr>
          <w:rFonts w:ascii="Times New Roman" w:hAnsi="Times New Roman" w:cs="Times New Roman"/>
          <w:sz w:val="28"/>
          <w:szCs w:val="28"/>
        </w:rPr>
        <w:t xml:space="preserve">   использование цифровых образовательных ресурсов предметной направленности позволяет организовать изучение материала каждым </w:t>
      </w:r>
      <w:r w:rsidRPr="004368C2">
        <w:rPr>
          <w:rFonts w:ascii="Times New Roman" w:hAnsi="Times New Roman" w:cs="Times New Roman"/>
          <w:sz w:val="28"/>
          <w:szCs w:val="28"/>
        </w:rPr>
        <w:lastRenderedPageBreak/>
        <w:t>воспитанником индивидуально, в наиболее предпочтительном для него темпе;</w:t>
      </w:r>
    </w:p>
    <w:p w:rsidR="008F78BC" w:rsidRPr="004368C2" w:rsidRDefault="008F78BC" w:rsidP="008F78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68C2">
        <w:rPr>
          <w:rFonts w:ascii="Times New Roman" w:hAnsi="Times New Roman" w:cs="Times New Roman"/>
          <w:sz w:val="28"/>
          <w:szCs w:val="28"/>
        </w:rPr>
        <w:t xml:space="preserve">   сетевые возможности компьютера позволяют выйти в поисках необходимой информации за рамки группового помещения, того объема информации, которая предоставляется воспитателем или родителями.</w:t>
      </w:r>
    </w:p>
    <w:p w:rsidR="008F78BC" w:rsidRPr="004368C2" w:rsidRDefault="008F78BC" w:rsidP="008F78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684" w:rsidRDefault="00944684" w:rsidP="008F78BC">
      <w:pPr>
        <w:spacing w:line="360" w:lineRule="auto"/>
      </w:pPr>
    </w:p>
    <w:sectPr w:rsidR="00944684" w:rsidSect="00AE2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F78BC"/>
    <w:rsid w:val="002A7BCC"/>
    <w:rsid w:val="008F78BC"/>
    <w:rsid w:val="00944684"/>
    <w:rsid w:val="00C1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2021-01-28T03:26:00Z</dcterms:created>
  <dcterms:modified xsi:type="dcterms:W3CDTF">2021-01-28T03:31:00Z</dcterms:modified>
</cp:coreProperties>
</file>